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809F" w14:textId="3DB40E17" w:rsidR="00FB77D0" w:rsidRDefault="004D399E" w:rsidP="004D399E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1 </w:t>
      </w:r>
      <w:r>
        <w:rPr>
          <w:rFonts w:asciiTheme="minorHAnsi" w:hAnsiTheme="minorHAnsi" w:cstheme="minorHAnsi"/>
          <w:sz w:val="20"/>
          <w:szCs w:val="20"/>
        </w:rPr>
        <w:br/>
        <w:t>do Regulaminu przyznawania Patronatu Honorowego</w:t>
      </w:r>
    </w:p>
    <w:p w14:paraId="2F335BDF" w14:textId="03464A8E" w:rsidR="004D399E" w:rsidRDefault="004D399E" w:rsidP="004D399E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Wójta Gminy Tyrawa Wołoska</w:t>
      </w:r>
    </w:p>
    <w:p w14:paraId="2CBF6478" w14:textId="77777777" w:rsidR="004D399E" w:rsidRDefault="004D399E" w:rsidP="004D399E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236ADF3" w14:textId="77777777" w:rsidR="004D399E" w:rsidRPr="004D399E" w:rsidRDefault="004D399E" w:rsidP="004D399E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DC723DD" w14:textId="59774657" w:rsidR="00FB77D0" w:rsidRPr="004D399E" w:rsidRDefault="00000000">
      <w:pPr>
        <w:spacing w:line="276" w:lineRule="auto"/>
        <w:ind w:left="5387"/>
        <w:rPr>
          <w:rFonts w:asciiTheme="minorHAnsi" w:hAnsiTheme="minorHAnsi" w:cstheme="minorHAnsi"/>
          <w:b/>
          <w:sz w:val="28"/>
          <w:szCs w:val="28"/>
        </w:rPr>
      </w:pPr>
      <w:r w:rsidRPr="004D399E">
        <w:rPr>
          <w:rFonts w:asciiTheme="minorHAnsi" w:hAnsiTheme="minorHAnsi" w:cstheme="minorHAnsi"/>
          <w:b/>
          <w:sz w:val="28"/>
          <w:szCs w:val="28"/>
        </w:rPr>
        <w:t xml:space="preserve">Wójt Gminy </w:t>
      </w:r>
      <w:r w:rsidR="004D399E" w:rsidRPr="004D399E">
        <w:rPr>
          <w:rFonts w:asciiTheme="minorHAnsi" w:hAnsiTheme="minorHAnsi" w:cstheme="minorHAnsi"/>
          <w:b/>
          <w:sz w:val="28"/>
          <w:szCs w:val="28"/>
        </w:rPr>
        <w:t>Tyrawa Wołoska</w:t>
      </w:r>
    </w:p>
    <w:p w14:paraId="7BB78F6D" w14:textId="2DFB9462" w:rsidR="00FB77D0" w:rsidRPr="004D399E" w:rsidRDefault="004D399E">
      <w:pPr>
        <w:spacing w:line="276" w:lineRule="auto"/>
        <w:ind w:left="5387"/>
        <w:rPr>
          <w:rFonts w:asciiTheme="minorHAnsi" w:hAnsiTheme="minorHAnsi" w:cstheme="minorHAnsi"/>
          <w:b/>
          <w:sz w:val="28"/>
          <w:szCs w:val="28"/>
        </w:rPr>
      </w:pPr>
      <w:r w:rsidRPr="004D399E">
        <w:rPr>
          <w:rFonts w:asciiTheme="minorHAnsi" w:hAnsiTheme="minorHAnsi" w:cstheme="minorHAnsi"/>
          <w:b/>
          <w:sz w:val="28"/>
          <w:szCs w:val="28"/>
        </w:rPr>
        <w:t>38-535 Tyrawa Wołoska 175</w:t>
      </w:r>
    </w:p>
    <w:p w14:paraId="27DEB553" w14:textId="77777777" w:rsidR="00FB77D0" w:rsidRDefault="00FB77D0">
      <w:pPr>
        <w:spacing w:line="276" w:lineRule="auto"/>
        <w:rPr>
          <w:rFonts w:ascii="Arial" w:hAnsi="Arial"/>
          <w:szCs w:val="20"/>
        </w:rPr>
      </w:pPr>
    </w:p>
    <w:p w14:paraId="3DAE7B22" w14:textId="77777777" w:rsidR="004D399E" w:rsidRDefault="004D399E">
      <w:pPr>
        <w:spacing w:line="276" w:lineRule="auto"/>
        <w:rPr>
          <w:rFonts w:ascii="Arial" w:hAnsi="Arial"/>
          <w:szCs w:val="20"/>
        </w:rPr>
      </w:pPr>
    </w:p>
    <w:p w14:paraId="25DF0154" w14:textId="77777777" w:rsidR="00FB77D0" w:rsidRPr="004D399E" w:rsidRDefault="00000000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4D399E">
        <w:rPr>
          <w:rFonts w:asciiTheme="minorHAnsi" w:hAnsiTheme="minorHAnsi" w:cstheme="minorHAnsi"/>
          <w:b/>
          <w:sz w:val="24"/>
        </w:rPr>
        <w:t xml:space="preserve">WNIOSEK </w:t>
      </w:r>
    </w:p>
    <w:p w14:paraId="7742B4A0" w14:textId="4743C038" w:rsidR="00FB77D0" w:rsidRPr="004D399E" w:rsidRDefault="00000000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4D399E">
        <w:rPr>
          <w:rFonts w:asciiTheme="minorHAnsi" w:hAnsiTheme="minorHAnsi" w:cstheme="minorHAnsi"/>
          <w:b/>
          <w:sz w:val="24"/>
        </w:rPr>
        <w:t>O PATRONAT</w:t>
      </w:r>
      <w:r w:rsidR="00AC1D4B">
        <w:rPr>
          <w:rFonts w:asciiTheme="minorHAnsi" w:hAnsiTheme="minorHAnsi" w:cstheme="minorHAnsi"/>
          <w:b/>
          <w:sz w:val="24"/>
        </w:rPr>
        <w:t xml:space="preserve"> HONOROWY</w:t>
      </w:r>
      <w:r w:rsidRPr="004D399E">
        <w:rPr>
          <w:rFonts w:asciiTheme="minorHAnsi" w:hAnsiTheme="minorHAnsi" w:cstheme="minorHAnsi"/>
          <w:b/>
          <w:sz w:val="24"/>
        </w:rPr>
        <w:t xml:space="preserve"> WÓJTA GMINY </w:t>
      </w:r>
      <w:r w:rsidR="00AC1D4B">
        <w:rPr>
          <w:rFonts w:asciiTheme="minorHAnsi" w:hAnsiTheme="minorHAnsi" w:cstheme="minorHAnsi"/>
          <w:b/>
          <w:sz w:val="24"/>
        </w:rPr>
        <w:t>TYRAWA WOŁOSKA</w:t>
      </w:r>
    </w:p>
    <w:p w14:paraId="55185868" w14:textId="77777777" w:rsidR="00FB77D0" w:rsidRPr="004D399E" w:rsidRDefault="00FB77D0">
      <w:pPr>
        <w:spacing w:line="276" w:lineRule="auto"/>
        <w:rPr>
          <w:rFonts w:asciiTheme="minorHAnsi" w:hAnsiTheme="minorHAnsi" w:cstheme="minorHAnsi"/>
          <w:sz w:val="24"/>
        </w:rPr>
      </w:pPr>
    </w:p>
    <w:p w14:paraId="22047868" w14:textId="77777777" w:rsidR="00FB77D0" w:rsidRPr="004D399E" w:rsidRDefault="00000000">
      <w:pPr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1. </w:t>
      </w:r>
      <w:r w:rsidRPr="004D399E">
        <w:rPr>
          <w:rFonts w:asciiTheme="minorHAnsi" w:hAnsiTheme="minorHAnsi" w:cstheme="minorHAnsi"/>
          <w:color w:val="000000"/>
          <w:sz w:val="24"/>
        </w:rPr>
        <w:t>Organizator</w:t>
      </w:r>
    </w:p>
    <w:p w14:paraId="208BF378" w14:textId="25AE4AD5" w:rsidR="00FB77D0" w:rsidRPr="004D399E" w:rsidRDefault="00000000">
      <w:pPr>
        <w:widowControl w:val="0"/>
        <w:tabs>
          <w:tab w:val="left" w:leader="dot" w:pos="226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Nazwa: 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</w:t>
      </w:r>
    </w:p>
    <w:p w14:paraId="3407F339" w14:textId="07296958" w:rsidR="00FB77D0" w:rsidRPr="004D399E" w:rsidRDefault="00000000">
      <w:pPr>
        <w:widowControl w:val="0"/>
        <w:tabs>
          <w:tab w:val="left" w:leader="dot" w:pos="226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adres: 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</w:t>
      </w:r>
      <w:proofErr w:type="gramStart"/>
      <w:r w:rsidR="00AC1D4B">
        <w:rPr>
          <w:rFonts w:asciiTheme="minorHAnsi" w:hAnsiTheme="minorHAnsi" w:cstheme="minorHAnsi"/>
          <w:color w:val="000000"/>
          <w:sz w:val="24"/>
        </w:rPr>
        <w:t>…….</w:t>
      </w:r>
      <w:proofErr w:type="gramEnd"/>
      <w:r w:rsidR="00AC1D4B">
        <w:rPr>
          <w:rFonts w:asciiTheme="minorHAnsi" w:hAnsiTheme="minorHAnsi" w:cstheme="minorHAnsi"/>
          <w:color w:val="000000"/>
          <w:sz w:val="24"/>
        </w:rPr>
        <w:t>.</w:t>
      </w:r>
    </w:p>
    <w:p w14:paraId="300AA720" w14:textId="55F39CE0" w:rsidR="00FB77D0" w:rsidRPr="004D399E" w:rsidRDefault="00000000">
      <w:pPr>
        <w:widowControl w:val="0"/>
        <w:tabs>
          <w:tab w:val="left" w:leader="dot" w:pos="226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telefon: ……………………………………………………………………………</w:t>
      </w:r>
      <w:proofErr w:type="gramStart"/>
      <w:r w:rsidRPr="004D399E">
        <w:rPr>
          <w:rFonts w:asciiTheme="minorHAnsi" w:hAnsiTheme="minorHAnsi" w:cstheme="minorHAnsi"/>
          <w:color w:val="000000"/>
          <w:sz w:val="24"/>
        </w:rPr>
        <w:t>…….</w:t>
      </w:r>
      <w:proofErr w:type="gramEnd"/>
      <w:r w:rsidRPr="004D399E">
        <w:rPr>
          <w:rFonts w:asciiTheme="minorHAnsi" w:hAnsiTheme="minorHAnsi" w:cstheme="minorHAnsi"/>
          <w:color w:val="000000"/>
          <w:sz w:val="24"/>
        </w:rPr>
        <w:t>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……………………………………………….</w:t>
      </w:r>
    </w:p>
    <w:p w14:paraId="23BA532A" w14:textId="177F8CD4" w:rsidR="00FB77D0" w:rsidRPr="004D399E" w:rsidRDefault="00000000">
      <w:pPr>
        <w:widowControl w:val="0"/>
        <w:tabs>
          <w:tab w:val="left" w:leader="dot" w:pos="226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e-mail: 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…………………………………………….</w:t>
      </w:r>
    </w:p>
    <w:p w14:paraId="3E15323F" w14:textId="77777777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2. Nazwa planowanego przedsięwzięcia:</w:t>
      </w:r>
    </w:p>
    <w:p w14:paraId="4E35795F" w14:textId="6F5E484E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………………………………………………..</w:t>
      </w:r>
    </w:p>
    <w:p w14:paraId="747E0D39" w14:textId="4C3B5E5D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………………………………………………..</w:t>
      </w:r>
    </w:p>
    <w:p w14:paraId="22CE2A23" w14:textId="77777777" w:rsidR="00FB77D0" w:rsidRPr="004D399E" w:rsidRDefault="00000000">
      <w:pPr>
        <w:widowControl w:val="0"/>
        <w:tabs>
          <w:tab w:val="left" w:pos="397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3. </w:t>
      </w:r>
      <w:r w:rsidRPr="004D399E">
        <w:rPr>
          <w:rFonts w:asciiTheme="minorHAnsi" w:hAnsiTheme="minorHAnsi" w:cstheme="minorHAnsi"/>
          <w:color w:val="000000"/>
          <w:sz w:val="24"/>
        </w:rPr>
        <w:t>Termin i czas trwania:</w:t>
      </w:r>
    </w:p>
    <w:p w14:paraId="5A333FE1" w14:textId="7464A0FA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………………………………………………..</w:t>
      </w:r>
    </w:p>
    <w:p w14:paraId="7B26794B" w14:textId="66B6E4EA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………………………………………………..</w:t>
      </w:r>
    </w:p>
    <w:p w14:paraId="0E083B4B" w14:textId="77777777" w:rsidR="00FB77D0" w:rsidRPr="004D399E" w:rsidRDefault="00000000">
      <w:pPr>
        <w:widowControl w:val="0"/>
        <w:tabs>
          <w:tab w:val="left" w:pos="397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4. </w:t>
      </w:r>
      <w:r w:rsidRPr="004D399E">
        <w:rPr>
          <w:rFonts w:asciiTheme="minorHAnsi" w:hAnsiTheme="minorHAnsi" w:cstheme="minorHAnsi"/>
          <w:color w:val="000000"/>
          <w:sz w:val="24"/>
        </w:rPr>
        <w:t>Miejsce realizacji przedsięwzięcia:</w:t>
      </w:r>
    </w:p>
    <w:p w14:paraId="6CD76843" w14:textId="3E7E6065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………………………………………………..</w:t>
      </w:r>
    </w:p>
    <w:p w14:paraId="1EC7BF23" w14:textId="2D1A08D6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………………………………………………..</w:t>
      </w:r>
    </w:p>
    <w:p w14:paraId="6FFC71A9" w14:textId="77777777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5. </w:t>
      </w:r>
      <w:r w:rsidRPr="004D399E">
        <w:rPr>
          <w:rFonts w:asciiTheme="minorHAnsi" w:hAnsiTheme="minorHAnsi" w:cstheme="minorHAnsi"/>
          <w:color w:val="000000"/>
          <w:sz w:val="24"/>
        </w:rPr>
        <w:t xml:space="preserve">Opis oraz cele przedsięwzięcia (m.in. czy przedsięwzięcie jest cykliczne, przewidywana liczba uczestników, dostępność przedsięwzięcia): </w:t>
      </w:r>
    </w:p>
    <w:p w14:paraId="42A15954" w14:textId="33D6048A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</w:t>
      </w:r>
    </w:p>
    <w:p w14:paraId="42ECCBF3" w14:textId="08AA259F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………………………………………………………………………………………………………………..</w:t>
      </w:r>
    </w:p>
    <w:p w14:paraId="1158FA5A" w14:textId="0E06506F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</w:t>
      </w:r>
    </w:p>
    <w:p w14:paraId="1D8916B4" w14:textId="77777777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sz w:val="24"/>
        </w:rPr>
        <w:t>6. Charakter przedsięwzięcia:</w:t>
      </w:r>
    </w:p>
    <w:p w14:paraId="2F38C039" w14:textId="5DB73999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</w:t>
      </w:r>
    </w:p>
    <w:p w14:paraId="2F331377" w14:textId="4E6B7871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………………………………………………………...</w:t>
      </w:r>
    </w:p>
    <w:p w14:paraId="557E7E04" w14:textId="77777777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7. </w:t>
      </w:r>
      <w:r w:rsidRPr="004D399E">
        <w:rPr>
          <w:rFonts w:asciiTheme="minorHAnsi" w:hAnsiTheme="minorHAnsi" w:cstheme="minorHAnsi"/>
          <w:color w:val="000000"/>
          <w:sz w:val="24"/>
        </w:rPr>
        <w:t xml:space="preserve">Grupa docelowa (do kogo przedsięwzięcie jest skierowane): </w:t>
      </w:r>
    </w:p>
    <w:p w14:paraId="70B54BB9" w14:textId="3F51B5F0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…………………………………………………………</w:t>
      </w:r>
    </w:p>
    <w:p w14:paraId="7626E41A" w14:textId="76948B11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…………………………………………………………</w:t>
      </w:r>
    </w:p>
    <w:p w14:paraId="4D09A8DD" w14:textId="77777777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8. </w:t>
      </w:r>
      <w:r w:rsidRPr="004D399E">
        <w:rPr>
          <w:rFonts w:asciiTheme="minorHAnsi" w:hAnsiTheme="minorHAnsi" w:cstheme="minorHAnsi"/>
          <w:color w:val="000000"/>
          <w:sz w:val="24"/>
        </w:rPr>
        <w:t>Program przedsięwzięcia (ew. z podziałem na godziny):</w:t>
      </w:r>
    </w:p>
    <w:p w14:paraId="06A00406" w14:textId="2BD86592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</w:t>
      </w:r>
    </w:p>
    <w:p w14:paraId="43C71692" w14:textId="2FC76F95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</w:t>
      </w:r>
    </w:p>
    <w:p w14:paraId="47B9C850" w14:textId="77777777" w:rsidR="00FB77D0" w:rsidRPr="004D399E" w:rsidRDefault="00000000">
      <w:pPr>
        <w:widowControl w:val="0"/>
        <w:tabs>
          <w:tab w:val="left" w:pos="397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9. </w:t>
      </w:r>
      <w:r w:rsidRPr="004D399E">
        <w:rPr>
          <w:rFonts w:asciiTheme="minorHAnsi" w:hAnsiTheme="minorHAnsi" w:cstheme="minorHAnsi"/>
          <w:color w:val="000000"/>
          <w:sz w:val="24"/>
        </w:rPr>
        <w:t>Krótka charakterystyka organizatora /-ów:</w:t>
      </w:r>
    </w:p>
    <w:p w14:paraId="3D4686C5" w14:textId="03E133C3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</w:t>
      </w:r>
    </w:p>
    <w:p w14:paraId="55AD0802" w14:textId="79425380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………………………………………………………..</w:t>
      </w:r>
    </w:p>
    <w:p w14:paraId="76C48609" w14:textId="77777777" w:rsidR="00FB77D0" w:rsidRPr="004D399E" w:rsidRDefault="00000000">
      <w:pPr>
        <w:widowControl w:val="0"/>
        <w:tabs>
          <w:tab w:val="left" w:pos="397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lastRenderedPageBreak/>
        <w:t>Osoba odpowiedzialna:</w:t>
      </w:r>
    </w:p>
    <w:p w14:paraId="6C56ED05" w14:textId="046E8CCD" w:rsidR="00FB77D0" w:rsidRPr="004D399E" w:rsidRDefault="00000000">
      <w:pPr>
        <w:widowControl w:val="0"/>
        <w:tabs>
          <w:tab w:val="left" w:leader="dot" w:pos="3327"/>
        </w:tabs>
        <w:spacing w:line="276" w:lineRule="auto"/>
        <w:ind w:left="400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Imię i nazwisko:</w:t>
      </w:r>
      <w:r w:rsidRPr="004D399E">
        <w:rPr>
          <w:rFonts w:asciiTheme="minorHAnsi" w:hAnsiTheme="minorHAnsi" w:cstheme="minorHAnsi"/>
          <w:color w:val="000000"/>
          <w:sz w:val="24"/>
        </w:rPr>
        <w:tab/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………………………………………………………….</w:t>
      </w:r>
    </w:p>
    <w:p w14:paraId="5DCFCC6E" w14:textId="5C3DEA84" w:rsidR="00FB77D0" w:rsidRPr="004D399E" w:rsidRDefault="00000000">
      <w:pPr>
        <w:widowControl w:val="0"/>
        <w:tabs>
          <w:tab w:val="left" w:leader="dot" w:pos="3327"/>
        </w:tabs>
        <w:spacing w:line="276" w:lineRule="auto"/>
        <w:ind w:left="400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e-mail:</w:t>
      </w:r>
      <w:r w:rsidRPr="004D399E">
        <w:rPr>
          <w:rFonts w:asciiTheme="minorHAnsi" w:hAnsiTheme="minorHAnsi" w:cstheme="minorHAnsi"/>
          <w:color w:val="000000"/>
          <w:sz w:val="24"/>
        </w:rPr>
        <w:tab/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………………………………………………………….</w:t>
      </w:r>
    </w:p>
    <w:p w14:paraId="07E27C4B" w14:textId="51D017BA" w:rsidR="00FB77D0" w:rsidRPr="004D399E" w:rsidRDefault="00000000">
      <w:pPr>
        <w:widowControl w:val="0"/>
        <w:tabs>
          <w:tab w:val="left" w:leader="dot" w:pos="3327"/>
        </w:tabs>
        <w:spacing w:line="276" w:lineRule="auto"/>
        <w:ind w:left="400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telefon:</w:t>
      </w:r>
      <w:r w:rsidRPr="004D399E">
        <w:rPr>
          <w:rFonts w:asciiTheme="minorHAnsi" w:hAnsiTheme="minorHAnsi" w:cstheme="minorHAnsi"/>
          <w:color w:val="000000"/>
          <w:sz w:val="24"/>
        </w:rPr>
        <w:tab/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………………………………………………………….</w:t>
      </w:r>
    </w:p>
    <w:p w14:paraId="16C7050B" w14:textId="1D1564CC" w:rsidR="00FB77D0" w:rsidRPr="004D399E" w:rsidRDefault="00000000">
      <w:pPr>
        <w:widowControl w:val="0"/>
        <w:tabs>
          <w:tab w:val="left" w:leader="dot" w:pos="3327"/>
        </w:tabs>
        <w:spacing w:line="276" w:lineRule="auto"/>
        <w:ind w:left="400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adres:</w:t>
      </w:r>
      <w:r w:rsidRPr="004D399E">
        <w:rPr>
          <w:rFonts w:asciiTheme="minorHAnsi" w:hAnsiTheme="minorHAnsi" w:cstheme="minorHAnsi"/>
          <w:color w:val="000000"/>
          <w:sz w:val="24"/>
        </w:rPr>
        <w:tab/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………………………………………………………….</w:t>
      </w:r>
    </w:p>
    <w:p w14:paraId="6C192885" w14:textId="77777777" w:rsidR="00FB77D0" w:rsidRPr="004D399E" w:rsidRDefault="00000000">
      <w:pPr>
        <w:widowControl w:val="0"/>
        <w:tabs>
          <w:tab w:val="left" w:pos="797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sz w:val="24"/>
        </w:rPr>
        <w:t>10. Wnioskowana forma wsparcia.</w:t>
      </w:r>
    </w:p>
    <w:p w14:paraId="1C3478FE" w14:textId="30DC4DA7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</w:t>
      </w:r>
    </w:p>
    <w:p w14:paraId="241279B9" w14:textId="5ED4D82A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………………………………………………………</w:t>
      </w:r>
    </w:p>
    <w:p w14:paraId="73D472B0" w14:textId="77777777" w:rsidR="00FB77D0" w:rsidRPr="004D399E" w:rsidRDefault="00000000">
      <w:pPr>
        <w:widowControl w:val="0"/>
        <w:tabs>
          <w:tab w:val="left" w:pos="797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sz w:val="24"/>
        </w:rPr>
        <w:t>11. I</w:t>
      </w:r>
      <w:r w:rsidRPr="004D399E">
        <w:rPr>
          <w:rFonts w:asciiTheme="minorHAnsi" w:hAnsiTheme="minorHAnsi" w:cstheme="minorHAnsi"/>
          <w:color w:val="000000"/>
          <w:sz w:val="24"/>
        </w:rPr>
        <w:t>nformacje dodatkowe:</w:t>
      </w:r>
    </w:p>
    <w:p w14:paraId="3840CAE4" w14:textId="7420D279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……………………………………………………..</w:t>
      </w:r>
    </w:p>
    <w:p w14:paraId="28B45789" w14:textId="71DD5F2C" w:rsidR="00FB77D0" w:rsidRPr="004D399E" w:rsidRDefault="00000000">
      <w:pPr>
        <w:widowControl w:val="0"/>
        <w:tabs>
          <w:tab w:val="left" w:pos="402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>…………………………………………………………………………………………………</w:t>
      </w:r>
      <w:r w:rsidR="00AC1D4B">
        <w:rPr>
          <w:rFonts w:asciiTheme="minorHAnsi" w:hAnsiTheme="minorHAnsi" w:cstheme="minorHAnsi"/>
          <w:color w:val="000000"/>
          <w:sz w:val="24"/>
        </w:rPr>
        <w:t>……………………………………………………..</w:t>
      </w:r>
    </w:p>
    <w:p w14:paraId="298ED9EB" w14:textId="77777777" w:rsidR="00FB77D0" w:rsidRPr="004D399E" w:rsidRDefault="00FB77D0">
      <w:pPr>
        <w:widowControl w:val="0"/>
        <w:tabs>
          <w:tab w:val="left" w:pos="797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</w:p>
    <w:p w14:paraId="684ADA38" w14:textId="77777777" w:rsidR="00FB77D0" w:rsidRPr="004D399E" w:rsidRDefault="00FB77D0">
      <w:pPr>
        <w:widowControl w:val="0"/>
        <w:tabs>
          <w:tab w:val="left" w:pos="797"/>
        </w:tabs>
        <w:spacing w:line="276" w:lineRule="auto"/>
        <w:rPr>
          <w:rFonts w:asciiTheme="minorHAnsi" w:hAnsiTheme="minorHAnsi" w:cstheme="minorHAnsi"/>
          <w:color w:val="000000"/>
          <w:sz w:val="24"/>
        </w:rPr>
      </w:pPr>
    </w:p>
    <w:p w14:paraId="1AF168CC" w14:textId="77777777" w:rsidR="00AC1D4B" w:rsidRDefault="00000000">
      <w:pPr>
        <w:widowControl w:val="0"/>
        <w:tabs>
          <w:tab w:val="left" w:pos="797"/>
        </w:tabs>
        <w:spacing w:line="276" w:lineRule="auto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</w:t>
      </w:r>
      <w:r w:rsidR="00AC1D4B">
        <w:rPr>
          <w:rFonts w:asciiTheme="minorHAnsi" w:hAnsiTheme="minorHAnsi" w:cstheme="minorHAnsi"/>
          <w:sz w:val="24"/>
        </w:rPr>
        <w:t xml:space="preserve">                       </w:t>
      </w:r>
    </w:p>
    <w:p w14:paraId="68E0FCC4" w14:textId="790DA852" w:rsidR="00FB77D0" w:rsidRPr="004D399E" w:rsidRDefault="00AC1D4B">
      <w:pPr>
        <w:widowControl w:val="0"/>
        <w:tabs>
          <w:tab w:val="left" w:pos="797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</w:t>
      </w:r>
      <w:r w:rsidRPr="004D399E">
        <w:rPr>
          <w:rFonts w:asciiTheme="minorHAnsi" w:hAnsiTheme="minorHAnsi" w:cstheme="minorHAnsi"/>
          <w:sz w:val="24"/>
        </w:rPr>
        <w:t>…………………………………</w:t>
      </w:r>
    </w:p>
    <w:p w14:paraId="1A4DCA37" w14:textId="77777777" w:rsidR="00FB77D0" w:rsidRPr="004D399E" w:rsidRDefault="00000000">
      <w:pPr>
        <w:widowControl w:val="0"/>
        <w:spacing w:line="276" w:lineRule="auto"/>
        <w:ind w:left="5700"/>
        <w:jc w:val="left"/>
        <w:rPr>
          <w:rFonts w:asciiTheme="minorHAnsi" w:hAnsiTheme="minorHAnsi" w:cstheme="minorHAnsi"/>
          <w:sz w:val="24"/>
        </w:rPr>
      </w:pPr>
      <w:r w:rsidRPr="004D399E">
        <w:rPr>
          <w:rFonts w:asciiTheme="minorHAnsi" w:hAnsiTheme="minorHAnsi" w:cstheme="minorHAnsi"/>
          <w:color w:val="000000"/>
          <w:sz w:val="24"/>
        </w:rPr>
        <w:t xml:space="preserve">      czytelny podpis/pieczęć</w:t>
      </w:r>
    </w:p>
    <w:p w14:paraId="35535FBF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5A8CEBF7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6B454ACE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5C53A623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10197CBC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3CD300FA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05D95802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7E11E864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100D2FDA" w14:textId="24193676" w:rsidR="00FB77D0" w:rsidRPr="004D399E" w:rsidRDefault="0000000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  <w:r w:rsidRPr="004D399E">
        <w:rPr>
          <w:rFonts w:asciiTheme="minorHAnsi" w:hAnsiTheme="minorHAnsi" w:cstheme="minorHAnsi"/>
          <w:b/>
          <w:color w:val="000000"/>
          <w:sz w:val="24"/>
          <w:u w:color="000000"/>
        </w:rPr>
        <w:t xml:space="preserve">DECYZJA WÓJTA GMINY </w:t>
      </w:r>
      <w:r w:rsidR="00AC1D4B">
        <w:rPr>
          <w:rFonts w:asciiTheme="minorHAnsi" w:hAnsiTheme="minorHAnsi" w:cstheme="minorHAnsi"/>
          <w:b/>
          <w:color w:val="000000"/>
          <w:sz w:val="24"/>
          <w:u w:color="000000"/>
        </w:rPr>
        <w:t>TYRAWA WOŁOSKA</w:t>
      </w:r>
    </w:p>
    <w:p w14:paraId="64F18AD8" w14:textId="77777777" w:rsidR="00FB77D0" w:rsidRPr="004D399E" w:rsidRDefault="0000000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  <w:r w:rsidRPr="004D399E">
        <w:rPr>
          <w:rFonts w:asciiTheme="minorHAnsi" w:hAnsiTheme="minorHAnsi" w:cstheme="minorHAnsi"/>
          <w:color w:val="000000"/>
          <w:sz w:val="24"/>
          <w:u w:color="000000"/>
        </w:rPr>
        <w:t>Wniosek rozpatrzono: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9475"/>
      </w:tblGrid>
      <w:tr w:rsidR="00FB77D0" w:rsidRPr="004D399E" w14:paraId="04A01818" w14:textId="7777777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9B4" w14:textId="77777777" w:rsidR="00FB77D0" w:rsidRPr="004D399E" w:rsidRDefault="00FB77D0">
            <w:p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1C42F" w14:textId="77777777" w:rsidR="00FB77D0" w:rsidRPr="004D399E" w:rsidRDefault="00000000">
            <w:p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4D399E">
              <w:rPr>
                <w:rFonts w:asciiTheme="minorHAnsi" w:hAnsiTheme="minorHAnsi" w:cstheme="minorHAnsi"/>
                <w:sz w:val="24"/>
              </w:rPr>
              <w:t>pozytywnie</w:t>
            </w:r>
          </w:p>
        </w:tc>
      </w:tr>
    </w:tbl>
    <w:p w14:paraId="0CC8FC1B" w14:textId="77777777" w:rsidR="00FB77D0" w:rsidRPr="004D399E" w:rsidRDefault="00FB77D0">
      <w:pPr>
        <w:rPr>
          <w:rFonts w:asciiTheme="minorHAnsi" w:hAnsiTheme="minorHAnsi" w:cstheme="minorHAnsi"/>
          <w:color w:val="000000"/>
          <w:sz w:val="24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9475"/>
      </w:tblGrid>
      <w:tr w:rsidR="00FB77D0" w:rsidRPr="004D399E" w14:paraId="0A658AAE" w14:textId="77777777">
        <w:tc>
          <w:tcPr>
            <w:tcW w:w="3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7C51CE" w14:textId="77777777" w:rsidR="00FB77D0" w:rsidRPr="004D399E" w:rsidRDefault="00FB77D0">
            <w:p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B15F0" w14:textId="77777777" w:rsidR="00FB77D0" w:rsidRPr="004D399E" w:rsidRDefault="00000000">
            <w:p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4D399E">
              <w:rPr>
                <w:rFonts w:asciiTheme="minorHAnsi" w:hAnsiTheme="minorHAnsi" w:cstheme="minorHAnsi"/>
                <w:sz w:val="24"/>
              </w:rPr>
              <w:t>negatywnie</w:t>
            </w:r>
          </w:p>
        </w:tc>
      </w:tr>
    </w:tbl>
    <w:p w14:paraId="7485FDAA" w14:textId="77777777" w:rsidR="00FB77D0" w:rsidRPr="004D399E" w:rsidRDefault="0000000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  <w:r w:rsidRPr="004D399E">
        <w:rPr>
          <w:rFonts w:asciiTheme="minorHAnsi" w:hAnsiTheme="minorHAnsi" w:cstheme="minorHAnsi"/>
          <w:color w:val="000000"/>
          <w:sz w:val="24"/>
          <w:u w:color="000000"/>
        </w:rPr>
        <w:t>Uwagi:</w:t>
      </w:r>
    </w:p>
    <w:p w14:paraId="53615566" w14:textId="445340D6" w:rsidR="00FB77D0" w:rsidRPr="004D399E" w:rsidRDefault="00AC1D4B" w:rsidP="00AC1D4B">
      <w:pPr>
        <w:spacing w:before="120" w:after="120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  <w:r>
        <w:rPr>
          <w:rFonts w:asciiTheme="minorHAnsi" w:hAnsiTheme="minorHAnsi" w:cstheme="minorHAnsi"/>
          <w:color w:val="000000"/>
          <w:sz w:val="24"/>
          <w:u w:color="000000"/>
        </w:rPr>
        <w:t>……</w:t>
      </w:r>
      <w:r w:rsidRPr="004D399E">
        <w:rPr>
          <w:rFonts w:asciiTheme="minorHAnsi" w:hAnsiTheme="minorHAnsi" w:cstheme="minorHAnsi"/>
          <w:color w:val="000000"/>
          <w:sz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2E86" w:rsidRPr="004D399E">
        <w:rPr>
          <w:rFonts w:asciiTheme="minorHAnsi" w:hAnsiTheme="minorHAnsi" w:cstheme="minorHAnsi"/>
          <w:color w:val="000000"/>
          <w:sz w:val="24"/>
          <w:u w:color="000000"/>
        </w:rPr>
        <w:t>..............................</w:t>
      </w:r>
      <w:r>
        <w:rPr>
          <w:rFonts w:asciiTheme="minorHAnsi" w:hAnsiTheme="minorHAnsi" w:cstheme="minorHAnsi"/>
          <w:color w:val="000000"/>
          <w:sz w:val="24"/>
          <w:u w:color="000000"/>
        </w:rPr>
        <w:t>...............................................................................................................................</w:t>
      </w:r>
    </w:p>
    <w:p w14:paraId="58160099" w14:textId="77777777" w:rsidR="00FB77D0" w:rsidRPr="004D399E" w:rsidRDefault="00FB77D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5F21BF8D" w14:textId="77777777" w:rsidR="00FB77D0" w:rsidRPr="004D399E" w:rsidRDefault="0000000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  <w:r w:rsidRPr="004D399E">
        <w:rPr>
          <w:rFonts w:asciiTheme="minorHAnsi" w:hAnsiTheme="minorHAnsi" w:cstheme="minorHAnsi"/>
          <w:color w:val="000000"/>
          <w:sz w:val="24"/>
          <w:u w:color="000000"/>
        </w:rPr>
        <w:t>Data: ...............................</w:t>
      </w:r>
    </w:p>
    <w:p w14:paraId="26050FC6" w14:textId="77777777" w:rsidR="009C2E86" w:rsidRPr="004D399E" w:rsidRDefault="009C2E86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</w:p>
    <w:p w14:paraId="2CBE797D" w14:textId="48EB3CAA" w:rsidR="00155397" w:rsidRPr="004D399E" w:rsidRDefault="00000000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  <w:sz w:val="24"/>
          <w:u w:color="000000"/>
        </w:rPr>
      </w:pPr>
      <w:r w:rsidRPr="004D399E">
        <w:rPr>
          <w:rFonts w:asciiTheme="minorHAnsi" w:hAnsiTheme="minorHAnsi" w:cstheme="minorHAnsi"/>
          <w:color w:val="000000"/>
          <w:sz w:val="24"/>
          <w:u w:color="000000"/>
        </w:rPr>
        <w:t>Podpis Wójta:</w:t>
      </w:r>
      <w:r w:rsidR="00AC1D4B">
        <w:rPr>
          <w:rFonts w:asciiTheme="minorHAnsi" w:hAnsiTheme="minorHAnsi" w:cstheme="minorHAnsi"/>
          <w:color w:val="000000"/>
          <w:sz w:val="24"/>
          <w:u w:color="000000"/>
        </w:rPr>
        <w:t xml:space="preserve"> </w:t>
      </w:r>
      <w:r w:rsidRPr="004D399E">
        <w:rPr>
          <w:rFonts w:asciiTheme="minorHAnsi" w:hAnsiTheme="minorHAnsi" w:cstheme="minorHAnsi"/>
          <w:color w:val="000000"/>
          <w:sz w:val="24"/>
          <w:u w:color="000000"/>
        </w:rPr>
        <w:t>..................................</w:t>
      </w:r>
    </w:p>
    <w:p w14:paraId="228C1B14" w14:textId="0DCCC0D5" w:rsidR="00BC02F1" w:rsidRPr="00BC02F1" w:rsidRDefault="00155397" w:rsidP="00BC02F1">
      <w:pPr>
        <w:spacing w:after="270"/>
        <w:jc w:val="center"/>
        <w:rPr>
          <w:rFonts w:ascii="Arial" w:eastAsia="Arial" w:hAnsi="Arial" w:cs="Arial"/>
          <w:b/>
          <w:sz w:val="16"/>
          <w:szCs w:val="16"/>
        </w:rPr>
      </w:pPr>
      <w:r w:rsidRPr="004D399E">
        <w:rPr>
          <w:rFonts w:asciiTheme="minorHAnsi" w:hAnsiTheme="minorHAnsi" w:cstheme="minorHAnsi"/>
          <w:color w:val="000000"/>
          <w:sz w:val="24"/>
          <w:u w:color="000000"/>
        </w:rPr>
        <w:br w:type="page"/>
      </w:r>
    </w:p>
    <w:p w14:paraId="1D44339D" w14:textId="6221FB62" w:rsidR="00BC02F1" w:rsidRPr="00BC02F1" w:rsidRDefault="00BC02F1" w:rsidP="00BC02F1">
      <w:pPr>
        <w:widowControl w:val="0"/>
        <w:suppressAutoHyphens/>
        <w:autoSpaceDN w:val="0"/>
        <w:spacing w:line="0" w:lineRule="atLeast"/>
        <w:jc w:val="center"/>
        <w:textAlignment w:val="baseline"/>
        <w:rPr>
          <w:rFonts w:asciiTheme="minorHAnsi" w:eastAsia="Arial" w:hAnsiTheme="minorHAnsi" w:cstheme="minorHAnsi"/>
          <w:b/>
          <w:color w:val="000000"/>
          <w:kern w:val="3"/>
          <w:sz w:val="24"/>
          <w:lang w:bidi="en-US"/>
        </w:rPr>
      </w:pPr>
      <w:r w:rsidRPr="00BC02F1">
        <w:rPr>
          <w:rFonts w:asciiTheme="minorHAnsi" w:eastAsia="Arial" w:hAnsiTheme="minorHAnsi" w:cstheme="minorHAnsi"/>
          <w:b/>
          <w:color w:val="000000"/>
          <w:kern w:val="3"/>
          <w:sz w:val="24"/>
          <w:lang w:bidi="en-US"/>
        </w:rPr>
        <w:lastRenderedPageBreak/>
        <w:t>Informacja dotycząca przetwarzania danych osobowych</w:t>
      </w:r>
    </w:p>
    <w:p w14:paraId="5C7CD07F" w14:textId="77777777" w:rsidR="00BC02F1" w:rsidRPr="00BC02F1" w:rsidRDefault="00BC02F1" w:rsidP="00BC02F1">
      <w:pPr>
        <w:widowControl w:val="0"/>
        <w:suppressAutoHyphens/>
        <w:autoSpaceDN w:val="0"/>
        <w:spacing w:before="100" w:after="100" w:line="276" w:lineRule="auto"/>
        <w:jc w:val="left"/>
        <w:textAlignment w:val="baseline"/>
        <w:rPr>
          <w:rFonts w:asciiTheme="minorHAnsi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hAnsiTheme="minorHAnsi" w:cstheme="minorHAnsi"/>
          <w:color w:val="000000"/>
          <w:kern w:val="3"/>
          <w:szCs w:val="22"/>
          <w:lang w:bidi="en-US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 (dalej: RODO), informujemy, że: </w:t>
      </w:r>
    </w:p>
    <w:p w14:paraId="3B577666" w14:textId="77777777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361"/>
        </w:tabs>
        <w:suppressAutoHyphens/>
        <w:autoSpaceDN w:val="0"/>
        <w:spacing w:line="276" w:lineRule="auto"/>
        <w:ind w:right="20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Administratorem pozyskiwanych danych osobowych jest Wójt Gminy Tyrawa Wołoska, adres siedziby Administratora danych: 38-535 Tyrawa Wołoska 175, tel. 13 46 56 931, e-mail: </w:t>
      </w:r>
      <w:hyperlink r:id="rId5" w:history="1">
        <w:r w:rsidRPr="00BC02F1">
          <w:rPr>
            <w:rFonts w:asciiTheme="minorHAnsi" w:eastAsia="Arial" w:hAnsiTheme="minorHAnsi" w:cstheme="minorHAnsi"/>
            <w:color w:val="0563C1"/>
            <w:kern w:val="3"/>
            <w:szCs w:val="22"/>
            <w:u w:val="single"/>
            <w:lang w:bidi="en-US"/>
          </w:rPr>
          <w:t>urzad@tyrawa.pl</w:t>
        </w:r>
      </w:hyperlink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; </w:t>
      </w:r>
    </w:p>
    <w:p w14:paraId="2565EDDD" w14:textId="77777777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361"/>
        </w:tabs>
        <w:suppressAutoHyphens/>
        <w:autoSpaceDN w:val="0"/>
        <w:spacing w:line="276" w:lineRule="auto"/>
        <w:ind w:right="20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hAnsiTheme="minorHAnsi" w:cstheme="minorHAnsi"/>
          <w:color w:val="000000"/>
          <w:kern w:val="3"/>
          <w:szCs w:val="22"/>
          <w:lang w:bidi="en-US"/>
        </w:rPr>
        <w:t xml:space="preserve">Dane kontaktowe Inspektora Ochrony Danych: Janusz Burak - nr tel.: 13 46 56 933, adres </w:t>
      </w:r>
      <w:r w:rsidRPr="00BC02F1">
        <w:rPr>
          <w:rFonts w:asciiTheme="minorHAnsi" w:hAnsiTheme="minorHAnsi" w:cstheme="minorHAnsi"/>
          <w:color w:val="000000"/>
          <w:kern w:val="3"/>
          <w:szCs w:val="22"/>
          <w:lang w:bidi="en-US"/>
        </w:rPr>
        <w:br/>
        <w:t xml:space="preserve">e-mail: </w:t>
      </w:r>
      <w:hyperlink r:id="rId6" w:history="1">
        <w:r w:rsidRPr="00BC02F1">
          <w:rPr>
            <w:rFonts w:asciiTheme="minorHAnsi" w:hAnsiTheme="minorHAnsi" w:cstheme="minorHAnsi"/>
            <w:color w:val="0000FF"/>
            <w:kern w:val="3"/>
            <w:szCs w:val="22"/>
            <w:u w:val="single"/>
            <w:lang w:bidi="en-US"/>
          </w:rPr>
          <w:t>iod@tyrawa.pl</w:t>
        </w:r>
      </w:hyperlink>
    </w:p>
    <w:p w14:paraId="526303B6" w14:textId="3E40ADDB" w:rsidR="00BC02F1" w:rsidRPr="00BC02F1" w:rsidRDefault="00BC02F1" w:rsidP="00BC02F1">
      <w:pPr>
        <w:widowControl w:val="0"/>
        <w:numPr>
          <w:ilvl w:val="0"/>
          <w:numId w:val="4"/>
        </w:numPr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szCs w:val="22"/>
          <w:lang w:bidi="ar-SA"/>
        </w:rPr>
      </w:pPr>
      <w:r w:rsidRPr="00BC02F1">
        <w:rPr>
          <w:rFonts w:asciiTheme="minorHAnsi" w:eastAsia="Arial" w:hAnsiTheme="minorHAnsi" w:cstheme="minorHAnsi"/>
          <w:szCs w:val="22"/>
          <w:lang w:bidi="ar-SA"/>
        </w:rPr>
        <w:t>Dane osobowe będą przetwarzane w celu i zakresie niezbędnym do realizacji zadań wynikających z przepisów prawa, w tym w celu</w:t>
      </w:r>
      <w:r w:rsidR="008D72C2">
        <w:rPr>
          <w:rFonts w:asciiTheme="minorHAnsi" w:eastAsia="Arial" w:hAnsiTheme="minorHAnsi" w:cstheme="minorHAnsi"/>
          <w:szCs w:val="22"/>
          <w:lang w:bidi="ar-SA"/>
        </w:rPr>
        <w:t xml:space="preserve"> prowadzenia procedury</w:t>
      </w:r>
      <w:r w:rsidRPr="00BC02F1">
        <w:rPr>
          <w:rFonts w:asciiTheme="minorHAnsi" w:eastAsia="Arial" w:hAnsiTheme="minorHAnsi" w:cstheme="minorHAnsi"/>
          <w:szCs w:val="22"/>
          <w:lang w:bidi="ar-SA"/>
        </w:rPr>
        <w:t xml:space="preserve"> objęcia Patronatem </w:t>
      </w:r>
      <w:r>
        <w:rPr>
          <w:rFonts w:asciiTheme="minorHAnsi" w:eastAsia="Arial" w:hAnsiTheme="minorHAnsi" w:cstheme="minorHAnsi"/>
          <w:szCs w:val="22"/>
          <w:lang w:bidi="ar-SA"/>
        </w:rPr>
        <w:t>H</w:t>
      </w:r>
      <w:r w:rsidRPr="00BC02F1">
        <w:rPr>
          <w:rFonts w:asciiTheme="minorHAnsi" w:eastAsia="Arial" w:hAnsiTheme="minorHAnsi" w:cstheme="minorHAnsi"/>
          <w:szCs w:val="22"/>
          <w:lang w:bidi="ar-SA"/>
        </w:rPr>
        <w:t>onorowym Wójta Gminy Tyrawa Wołoska organizowanego przedsięwzięcia</w:t>
      </w:r>
      <w:r w:rsidRPr="00BC02F1">
        <w:rPr>
          <w:rFonts w:asciiTheme="minorHAnsi" w:eastAsia="Calibri" w:hAnsiTheme="minorHAnsi" w:cstheme="minorHAnsi"/>
          <w:szCs w:val="22"/>
          <w:lang w:eastAsia="en-US" w:bidi="ar-SA"/>
        </w:rPr>
        <w:t>.</w:t>
      </w:r>
    </w:p>
    <w:p w14:paraId="3B924172" w14:textId="77777777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361"/>
        </w:tabs>
        <w:suppressAutoHyphens/>
        <w:autoSpaceDN w:val="0"/>
        <w:spacing w:line="276" w:lineRule="auto"/>
        <w:ind w:right="20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Podane dane będą przetwarzane na podstawie:</w:t>
      </w:r>
    </w:p>
    <w:p w14:paraId="74E59491" w14:textId="775F1A29" w:rsidR="00BC02F1" w:rsidRPr="00BC02F1" w:rsidRDefault="00BC02F1" w:rsidP="00BC02F1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ind w:left="851" w:hanging="142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 Art. 6 ust. 1 lit. </w:t>
      </w:r>
      <w:r w:rsidR="008D72C2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a</w:t>
      </w: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) RODO.</w:t>
      </w:r>
    </w:p>
    <w:p w14:paraId="26817CEF" w14:textId="77777777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121"/>
        </w:tabs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W związku z przetwarzaniem Pani/Pana danych osobowych w celach wskazanych powyżej, dane te mogą być przekazywane do: urzędów i innych podmiotów upoważnionych do odbioru Pani/Pana danych osobowych na podstawie odpowiednich przepisów prawa, podmiotów wykonujących w imieniu i na rzecz Gminy Tyrawa Wołoska pośrednictwo w czynnościach urzędowych lub czynności faktycznie związane z czynnościami urzędowymi lub innych podmiotów świadczących usługi w imieniu i/lub na rzecz Gminy Tyrawa Wołoska.</w:t>
      </w:r>
    </w:p>
    <w:p w14:paraId="50A292D9" w14:textId="77777777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121"/>
        </w:tabs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Udostępnione przez Panią/Pana dane osobowe </w:t>
      </w:r>
      <w:r w:rsidRPr="00BC02F1">
        <w:rPr>
          <w:rFonts w:asciiTheme="minorHAnsi" w:eastAsia="Calibri" w:hAnsiTheme="minorHAnsi" w:cstheme="minorHAnsi"/>
          <w:bCs/>
          <w:color w:val="000000"/>
          <w:kern w:val="3"/>
          <w:szCs w:val="22"/>
          <w:lang w:eastAsia="en-US" w:bidi="en-US"/>
        </w:rPr>
        <w:t>nie będą poddawane zautomatyzowanemu podejmowaniu decyzji,</w:t>
      </w: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 w tym również profilowaniu oraz nie będą przekazywane do państwa trzeciego.</w:t>
      </w:r>
    </w:p>
    <w:p w14:paraId="07E86740" w14:textId="15CB0C64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121"/>
        </w:tabs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Pani/Pana dane osobowe przechowywane będą do ustania czasu niezbędnego do realizacji celów </w:t>
      </w:r>
      <w:r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br/>
      </w: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w zakresie, w którym Gmina te dane przetwarza lub przedawnienia wszystkich roszczeń oraz będą archiwizowane zgodnie z przepisami powszechnie obowiązującego prawa w tym zakresie.</w:t>
      </w:r>
    </w:p>
    <w:p w14:paraId="79CDC29C" w14:textId="1E5BEBDD" w:rsidR="00BC02F1" w:rsidRPr="00BC02F1" w:rsidRDefault="008D72C2" w:rsidP="00BC02F1">
      <w:pPr>
        <w:widowControl w:val="0"/>
        <w:numPr>
          <w:ilvl w:val="0"/>
          <w:numId w:val="4"/>
        </w:numPr>
        <w:tabs>
          <w:tab w:val="left" w:pos="121"/>
        </w:tabs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W zakresie przewidzianym przepisami prawa p</w:t>
      </w:r>
      <w:r w:rsidR="00BC02F1"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osiada Pani/Pan</w:t>
      </w:r>
      <w:r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 prawo do dostępu do swoich danych osobowych, ich sprostowania, usunięcia oraz ograniczenia przetwarzania.</w:t>
      </w:r>
    </w:p>
    <w:p w14:paraId="21FCE3F0" w14:textId="77777777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121"/>
        </w:tabs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Przysługuje Pani/Panu prawo wniesienia skargi do organu nadzorczego tj. Prezesa Urzędu Ochrony Danych Osobowych (adres siedziby: ul. Stawki 2, 00-193 Warszawa), jeśli Pani/Pana zdaniem, przetwarzanie danych osobowych narusza przepisy unijnego rozporządzenia RODO.</w:t>
      </w:r>
    </w:p>
    <w:p w14:paraId="7DC13C2F" w14:textId="462A39EF" w:rsidR="00BC02F1" w:rsidRPr="00BC02F1" w:rsidRDefault="00BC02F1" w:rsidP="00BC02F1">
      <w:pPr>
        <w:widowControl w:val="0"/>
        <w:numPr>
          <w:ilvl w:val="0"/>
          <w:numId w:val="4"/>
        </w:numPr>
        <w:tabs>
          <w:tab w:val="left" w:pos="121"/>
        </w:tabs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Podanie danych osobowych jest </w:t>
      </w:r>
      <w:r w:rsidR="008D72C2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>dobrowolne, ale konieczne do wystąpienia z wnioskiem o przyznanie Patronatu Honorowego Wójta Gminy Tyrawa Wołoska. Niepodanie wymaganych danych spowoduje nierozpatrzenie niniejszego wniosku.</w:t>
      </w:r>
    </w:p>
    <w:p w14:paraId="792EDAA5" w14:textId="77777777" w:rsidR="00BC02F1" w:rsidRPr="00BC02F1" w:rsidRDefault="00BC02F1" w:rsidP="00BC02F1">
      <w:pPr>
        <w:widowControl w:val="0"/>
        <w:tabs>
          <w:tab w:val="left" w:pos="121"/>
        </w:tabs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</w:pPr>
      <w:r w:rsidRPr="00BC02F1">
        <w:rPr>
          <w:rFonts w:asciiTheme="minorHAnsi" w:eastAsia="Arial" w:hAnsiTheme="minorHAnsi" w:cstheme="minorHAnsi"/>
          <w:color w:val="000000"/>
          <w:kern w:val="3"/>
          <w:szCs w:val="22"/>
          <w:lang w:bidi="en-US"/>
        </w:rPr>
        <w:t xml:space="preserve">                                                        </w:t>
      </w:r>
    </w:p>
    <w:p w14:paraId="05DD0A1F" w14:textId="77777777" w:rsidR="00BC02F1" w:rsidRPr="00BC02F1" w:rsidRDefault="00BC02F1" w:rsidP="00BC02F1">
      <w:pPr>
        <w:spacing w:before="120" w:after="120" w:line="276" w:lineRule="auto"/>
        <w:jc w:val="left"/>
        <w:rPr>
          <w:rFonts w:asciiTheme="minorHAnsi" w:hAnsiTheme="minorHAnsi" w:cstheme="minorHAnsi"/>
          <w:color w:val="000000"/>
          <w:szCs w:val="22"/>
          <w:u w:color="000000"/>
        </w:rPr>
      </w:pPr>
    </w:p>
    <w:sectPr w:rsidR="00BC02F1" w:rsidRPr="00BC02F1" w:rsidSect="004D399E">
      <w:endnotePr>
        <w:numFmt w:val="decimal"/>
      </w:endnotePr>
      <w:pgSz w:w="11906" w:h="16838"/>
      <w:pgMar w:top="993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B5C"/>
    <w:multiLevelType w:val="hybridMultilevel"/>
    <w:tmpl w:val="735E6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DB7"/>
    <w:multiLevelType w:val="multilevel"/>
    <w:tmpl w:val="97BA613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572DA"/>
    <w:multiLevelType w:val="multilevel"/>
    <w:tmpl w:val="E1C86DA8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C4278F"/>
    <w:multiLevelType w:val="hybridMultilevel"/>
    <w:tmpl w:val="CBF4E0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40A9C"/>
    <w:multiLevelType w:val="multilevel"/>
    <w:tmpl w:val="8A7C3756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5351450">
    <w:abstractNumId w:val="4"/>
  </w:num>
  <w:num w:numId="2" w16cid:durableId="1413240761">
    <w:abstractNumId w:val="1"/>
  </w:num>
  <w:num w:numId="3" w16cid:durableId="1015420390">
    <w:abstractNumId w:val="2"/>
  </w:num>
  <w:num w:numId="4" w16cid:durableId="1451628914">
    <w:abstractNumId w:val="0"/>
  </w:num>
  <w:num w:numId="5" w16cid:durableId="633561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828"/>
    <w:rsid w:val="00155397"/>
    <w:rsid w:val="002C675C"/>
    <w:rsid w:val="004D399E"/>
    <w:rsid w:val="00507E60"/>
    <w:rsid w:val="00641CF9"/>
    <w:rsid w:val="007B6448"/>
    <w:rsid w:val="008D72C2"/>
    <w:rsid w:val="009C2E86"/>
    <w:rsid w:val="00A77B3E"/>
    <w:rsid w:val="00AC1D4B"/>
    <w:rsid w:val="00B46641"/>
    <w:rsid w:val="00BC02F1"/>
    <w:rsid w:val="00CA2A55"/>
    <w:rsid w:val="00D37D16"/>
    <w:rsid w:val="00F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B72D1"/>
  <w15:docId w15:val="{F15427F0-03A2-43CD-85BD-8DB3E15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(2)"/>
    <w:basedOn w:val="Normalny"/>
    <w:pPr>
      <w:widowControl w:val="0"/>
      <w:spacing w:after="1200" w:line="240" w:lineRule="atLeast"/>
      <w:jc w:val="left"/>
    </w:pPr>
    <w:rPr>
      <w:b/>
      <w:sz w:val="24"/>
      <w:szCs w:val="20"/>
    </w:rPr>
  </w:style>
  <w:style w:type="paragraph" w:customStyle="1" w:styleId="Bodytext4">
    <w:name w:val="Body text (4)"/>
    <w:basedOn w:val="Normalny"/>
    <w:pPr>
      <w:widowControl w:val="0"/>
      <w:spacing w:before="1680" w:after="780" w:line="240" w:lineRule="atLeast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yrawa.pl" TargetMode="Externa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Wójt Gminy Kleszczów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ustanowienia regulaminu obejmowania Patronatem Wójta Gminy Kleszczów.</dc:subject>
  <dc:creator>BraunJ</dc:creator>
  <cp:lastModifiedBy>Janusz Burak</cp:lastModifiedBy>
  <cp:revision>4</cp:revision>
  <cp:lastPrinted>2026-05-12T06:25:00Z</cp:lastPrinted>
  <dcterms:created xsi:type="dcterms:W3CDTF">2026-05-12T06:16:00Z</dcterms:created>
  <dcterms:modified xsi:type="dcterms:W3CDTF">2026-05-12T06:25:00Z</dcterms:modified>
  <cp:category>Akt prawny</cp:category>
</cp:coreProperties>
</file>